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11ECFBF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298A51F9" w14:textId="542E260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D87142">
        <w:rPr>
          <w:sz w:val="32"/>
          <w:szCs w:val="32"/>
        </w:rPr>
        <w:t xml:space="preserve">page </w:t>
      </w:r>
      <w:r w:rsidR="00A21779">
        <w:rPr>
          <w:sz w:val="32"/>
          <w:szCs w:val="32"/>
        </w:rPr>
        <w:t>61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15328C">
        <w:rPr>
          <w:sz w:val="32"/>
          <w:szCs w:val="32"/>
        </w:rPr>
        <w:t>regarde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6305F465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2B1D2018" w14:textId="11AF2ABC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jusqu’à « </w:t>
      </w:r>
      <w:proofErr w:type="gramStart"/>
      <w:r w:rsidR="0015328C">
        <w:rPr>
          <w:sz w:val="32"/>
          <w:szCs w:val="32"/>
        </w:rPr>
        <w:t>ému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4EC8F8F4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45E5EF2E" w14:textId="2E5A7EC0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jusqu’à « </w:t>
      </w:r>
      <w:proofErr w:type="gramStart"/>
      <w:r w:rsidR="00160951">
        <w:rPr>
          <w:sz w:val="32"/>
          <w:szCs w:val="32"/>
        </w:rPr>
        <w:t>pattes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165AE738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1886019E" w14:textId="4A09BCB0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16AE3E04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6A88C393" w14:textId="2B606A94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jusqu’à « </w:t>
      </w:r>
      <w:r w:rsidR="0015328C">
        <w:rPr>
          <w:sz w:val="32"/>
          <w:szCs w:val="32"/>
        </w:rPr>
        <w:t>regarde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1D26C308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3B91F104" w14:textId="16034AF5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jusqu’à « </w:t>
      </w:r>
      <w:proofErr w:type="gramStart"/>
      <w:r w:rsidR="0015328C">
        <w:rPr>
          <w:sz w:val="32"/>
          <w:szCs w:val="32"/>
        </w:rPr>
        <w:t>ému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000DCF1F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154144FD" w14:textId="5C0C0DBE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jusqu’à « </w:t>
      </w:r>
      <w:proofErr w:type="gramStart"/>
      <w:r w:rsidR="00160951">
        <w:rPr>
          <w:sz w:val="32"/>
          <w:szCs w:val="32"/>
        </w:rPr>
        <w:t>pattes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2DE94919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1779">
        <w:rPr>
          <w:sz w:val="32"/>
          <w:szCs w:val="32"/>
        </w:rPr>
        <w:t>vendredi 13</w:t>
      </w:r>
      <w:r w:rsidR="002F785E">
        <w:rPr>
          <w:sz w:val="32"/>
          <w:szCs w:val="32"/>
        </w:rPr>
        <w:t xml:space="preserve"> février</w:t>
      </w:r>
    </w:p>
    <w:p w14:paraId="6DDA3CA6" w14:textId="462CD315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21779">
        <w:rPr>
          <w:sz w:val="32"/>
          <w:szCs w:val="32"/>
        </w:rPr>
        <w:t>page 61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87142"/>
    <w:rsid w:val="00DD1235"/>
    <w:rsid w:val="00DE3DC2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38</cp:revision>
  <cp:lastPrinted>2025-11-30T18:28:00Z</cp:lastPrinted>
  <dcterms:created xsi:type="dcterms:W3CDTF">2021-09-04T15:05:00Z</dcterms:created>
  <dcterms:modified xsi:type="dcterms:W3CDTF">2026-02-08T16:27:00Z</dcterms:modified>
</cp:coreProperties>
</file>